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-77.3228346456694"/>
          <w:tab w:val="left" w:leader="none" w:pos="1235"/>
        </w:tabs>
        <w:spacing w:after="0" w:before="120" w:line="259.2000000000001" w:lineRule="auto"/>
        <w:ind w:left="-425.19685039370074" w:right="-136.062992125984" w:firstLine="0"/>
        <w:jc w:val="center"/>
        <w:rPr>
          <w:rFonts w:ascii="Libre Baskerville" w:cs="Libre Baskerville" w:eastAsia="Libre Baskerville" w:hAnsi="Libre Baskerville"/>
          <w:b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24"/>
          <w:szCs w:val="24"/>
          <w:rtl w:val="0"/>
        </w:rPr>
        <w:t xml:space="preserve">MODULO DI SEGNALAZIONE RECLAMI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-425.19685039370074" w:right="-136.062992125984" w:firstLine="425.19685039370074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1.a Dati personali del cliente:</w:t>
      </w:r>
    </w:p>
    <w:tbl>
      <w:tblPr>
        <w:tblStyle w:val="Table1"/>
        <w:tblW w:w="9750.0" w:type="dxa"/>
        <w:jc w:val="left"/>
        <w:tblInd w:w="-16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12.5"/>
        <w:gridCol w:w="1117.5"/>
        <w:gridCol w:w="2835"/>
        <w:gridCol w:w="2685"/>
        <w:tblGridChange w:id="0">
          <w:tblGrid>
            <w:gridCol w:w="3112.5"/>
            <w:gridCol w:w="1117.5"/>
            <w:gridCol w:w="2835"/>
            <w:gridCol w:w="268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COGNOME/DENOMINAZIONE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line="276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PARTITA IVA E LEGAL ENTITY IDENTIFIER (LEI) SE DISPONIBILE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(per le persone giuridiche indicare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tabs>
          <w:tab w:val="left" w:leader="none" w:pos="-77.3228346456694"/>
          <w:tab w:val="left" w:leader="none" w:pos="1235"/>
        </w:tabs>
        <w:spacing w:after="60" w:before="120" w:line="259.2000000000001" w:lineRule="auto"/>
        <w:ind w:left="-425.19685039370074" w:right="-136.062992125984" w:firstLine="425.19685039370074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1.b Dati di contatto (se differenti dalla sezione 1.a)</w:t>
      </w:r>
    </w:p>
    <w:tbl>
      <w:tblPr>
        <w:tblStyle w:val="Table2"/>
        <w:tblW w:w="9765.0" w:type="dxa"/>
        <w:jc w:val="left"/>
        <w:tblInd w:w="-11.92913385826784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1125"/>
        <w:gridCol w:w="2842.5"/>
        <w:gridCol w:w="2677.5"/>
        <w:tblGridChange w:id="0">
          <w:tblGrid>
            <w:gridCol w:w="3120"/>
            <w:gridCol w:w="1125"/>
            <w:gridCol w:w="2842.5"/>
            <w:gridCol w:w="2677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COGNOME/DENOMINAZIONE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PARTITA IVA E LEGAL ENTITY IDENTIFIER (LEI) SE DISPONIBILE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(per le persone giuridiche indicare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4.82283464566933"/>
          <w:tab w:val="left" w:leader="none" w:pos="1235"/>
        </w:tabs>
        <w:spacing w:after="0" w:before="0" w:line="276" w:lineRule="auto"/>
        <w:ind w:left="0" w:right="0" w:firstLine="0"/>
        <w:jc w:val="left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2.a Dati personali del rappresentante legale (se applicabile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12"/>
          <w:szCs w:val="12"/>
          <w:rtl w:val="0"/>
        </w:rPr>
        <w:t xml:space="preserve">)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 </w:t>
        <w:br w:type="textWrapping"/>
        <w:t xml:space="preserve">(procura o altro documento ufficiale come prova della nomina quale rappresentante legale)</w:t>
      </w:r>
    </w:p>
    <w:tbl>
      <w:tblPr>
        <w:tblStyle w:val="Table3"/>
        <w:tblW w:w="9780.0" w:type="dxa"/>
        <w:jc w:val="left"/>
        <w:tblInd w:w="-19.42913385826770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5"/>
        <w:gridCol w:w="1110"/>
        <w:gridCol w:w="2880"/>
        <w:gridCol w:w="2655"/>
        <w:tblGridChange w:id="0">
          <w:tblGrid>
            <w:gridCol w:w="3135"/>
            <w:gridCol w:w="1110"/>
            <w:gridCol w:w="2880"/>
            <w:gridCol w:w="265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PARTITA IVA E LEGAL ENTITY IDENTIFIER (LEI) SE DISPONIBILE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40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(per le persone giuridiche indicare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192.00000000000003" w:lineRule="auto"/>
              <w:ind w:firstLine="0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2.b Dati di contatto (se diversi dalla sezione 2.a)</w:t>
      </w:r>
    </w:p>
    <w:tbl>
      <w:tblPr>
        <w:tblStyle w:val="Table4"/>
        <w:tblW w:w="9780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1080"/>
        <w:gridCol w:w="2910"/>
        <w:gridCol w:w="2640"/>
        <w:tblGridChange w:id="0">
          <w:tblGrid>
            <w:gridCol w:w="3150"/>
            <w:gridCol w:w="1080"/>
            <w:gridCol w:w="2910"/>
            <w:gridCol w:w="264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COGNOME/RAGIONE SOCIALE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NOME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PARTITA IVA E LEGAL ENTITY IDENTIFIER (LEI) SE DISPONIBILE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INDIRIZZO: VIA, N. CIVICO, PIANO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(per le persone giuridiche indicare sede legale)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CODICE POSTALE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CITTÀ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PAESE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TELEFONO</w:t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efefef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  <w:rtl w:val="0"/>
              </w:rPr>
              <w:t xml:space="preserve">E-MAIL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line="192.00000000000003" w:lineRule="auto"/>
              <w:rPr>
                <w:rFonts w:ascii="Libre Baskerville" w:cs="Libre Baskerville" w:eastAsia="Libre Baskerville" w:hAnsi="Libre Baskerville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 Informazioni relative al reclamo</w:t>
      </w:r>
    </w:p>
    <w:p w:rsidR="00000000" w:rsidDel="00000000" w:rsidP="00000000" w:rsidRDefault="00000000" w:rsidRPr="00000000" w14:paraId="0000006B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0" w:right="-136.062992125984" w:firstLine="0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3.a Riferimento completo all’investimento e/o contratto al quale si riferisce il reclamante (ossia: n. di riferimento dell’investimento, nome del titolare del progetto/società e/o progetto di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i w:val="1"/>
          <w:sz w:val="16"/>
          <w:szCs w:val="16"/>
          <w:rtl w:val="0"/>
        </w:rPr>
        <w:t xml:space="preserve">crowdfunding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, altri elementi di riferimento dell’operazione rilevante).</w:t>
      </w:r>
    </w:p>
    <w:tbl>
      <w:tblPr>
        <w:tblStyle w:val="Table5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0"/>
        <w:gridCol w:w="6645"/>
        <w:tblGridChange w:id="0">
          <w:tblGrid>
            <w:gridCol w:w="3150"/>
            <w:gridCol w:w="664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6D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0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3.b Descrizione dell’oggetto del reclamo (per cortesia, fornire una descrizione chiara dei fatti oggetto del reclamo)</w:t>
        <w:br w:type="textWrapping"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Per cortesia, fornire la documentazione a supporto dei fatti indicati</w:t>
      </w:r>
    </w:p>
    <w:tbl>
      <w:tblPr>
        <w:tblStyle w:val="Table6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90"/>
        <w:tblGridChange w:id="0">
          <w:tblGrid>
            <w:gridCol w:w="2205"/>
            <w:gridCol w:w="759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0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7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3.c Data/e dei fatti da cui deriva il reclamo </w:t>
      </w:r>
      <w:r w:rsidDel="00000000" w:rsidR="00000000" w:rsidRPr="00000000">
        <w:rPr>
          <w:rtl w:val="0"/>
        </w:rPr>
      </w:r>
    </w:p>
    <w:tbl>
      <w:tblPr>
        <w:tblStyle w:val="Table7"/>
        <w:tblW w:w="9787.5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82.5"/>
        <w:tblGridChange w:id="0">
          <w:tblGrid>
            <w:gridCol w:w="2205"/>
            <w:gridCol w:w="7582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3.d Descrizione dei danni, perdite o pregiudizi causati (qualora pertinente) </w:t>
      </w:r>
      <w:r w:rsidDel="00000000" w:rsidR="00000000" w:rsidRPr="00000000">
        <w:rPr>
          <w:rtl w:val="0"/>
        </w:rPr>
      </w:r>
    </w:p>
    <w:tbl>
      <w:tblPr>
        <w:tblStyle w:val="Table8"/>
        <w:tblW w:w="9795.0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90"/>
        <w:tblGridChange w:id="0">
          <w:tblGrid>
            <w:gridCol w:w="2205"/>
            <w:gridCol w:w="7590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86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0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tabs>
          <w:tab w:val="left" w:leader="none" w:pos="-74.82283464566933"/>
          <w:tab w:val="left" w:leader="none" w:pos="1235"/>
        </w:tabs>
        <w:spacing w:after="6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3.e Altri commenti o informazioni pertinenti (qualora pertinente) </w:t>
      </w:r>
      <w:r w:rsidDel="00000000" w:rsidR="00000000" w:rsidRPr="00000000">
        <w:rPr>
          <w:rtl w:val="0"/>
        </w:rPr>
      </w:r>
    </w:p>
    <w:tbl>
      <w:tblPr>
        <w:tblStyle w:val="Table9"/>
        <w:tblW w:w="9787.5" w:type="dxa"/>
        <w:jc w:val="left"/>
        <w:tblInd w:w="-17.76246639687265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7582.5"/>
        <w:tblGridChange w:id="0">
          <w:tblGrid>
            <w:gridCol w:w="2205"/>
            <w:gridCol w:w="7582.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gridSpan w:val="2"/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tabs>
                <w:tab w:val="left" w:leader="none" w:pos="6.141732283465089"/>
                <w:tab w:val="left" w:leader="none" w:pos="1235"/>
              </w:tabs>
              <w:spacing w:after="0" w:line="259.2000000000001" w:lineRule="auto"/>
              <w:ind w:left="0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Fonts w:ascii="Libre Baskerville" w:cs="Libre Baskerville" w:eastAsia="Libre Baskerville" w:hAnsi="Libre Baskerville"/>
                <w:sz w:val="16"/>
                <w:szCs w:val="16"/>
                <w:rtl w:val="0"/>
              </w:rPr>
              <w:t xml:space="preserve">Fare clic o toccare qui per immettere il testo</w:t>
            </w:r>
          </w:p>
          <w:p w:rsidR="00000000" w:rsidDel="00000000" w:rsidP="00000000" w:rsidRDefault="00000000" w:rsidRPr="00000000" w14:paraId="0000008E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tabs>
                <w:tab w:val="left" w:leader="none" w:pos="-74.82283464566933"/>
                <w:tab w:val="left" w:leader="none" w:pos="1235"/>
              </w:tabs>
              <w:spacing w:after="0" w:line="259.2000000000001" w:lineRule="auto"/>
              <w:ind w:left="-70.86614173228355" w:right="-136.062992125984" w:firstLine="0"/>
              <w:jc w:val="both"/>
              <w:rPr>
                <w:rFonts w:ascii="Libre Baskerville" w:cs="Libre Baskerville" w:eastAsia="Libre Baskerville" w:hAnsi="Libre Baskerville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0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Luogo:</w:t>
        <w:tab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97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Data:</w:t>
        <w:tab/>
      </w:r>
      <w:r w:rsidDel="00000000" w:rsidR="00000000" w:rsidRPr="00000000">
        <w:rPr>
          <w:rFonts w:ascii="Libre Baskerville" w:cs="Libre Baskerville" w:eastAsia="Libre Baskerville" w:hAnsi="Libre Baskerville"/>
          <w:sz w:val="16"/>
          <w:szCs w:val="16"/>
          <w:rtl w:val="0"/>
        </w:rPr>
        <w:t xml:space="preserve">Fare clic o toccare qui per immettere il testo</w:t>
      </w:r>
    </w:p>
    <w:p w:rsidR="00000000" w:rsidDel="00000000" w:rsidP="00000000" w:rsidRDefault="00000000" w:rsidRPr="00000000" w14:paraId="00000098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b w:val="1"/>
          <w:sz w:val="16"/>
          <w:szCs w:val="16"/>
        </w:rPr>
      </w:pPr>
      <w:r w:rsidDel="00000000" w:rsidR="00000000" w:rsidRPr="00000000">
        <w:rPr>
          <w:rFonts w:ascii="Libre Baskerville" w:cs="Libre Baskerville" w:eastAsia="Libre Baskerville" w:hAnsi="Libre Baskerville"/>
          <w:b w:val="1"/>
          <w:sz w:val="16"/>
          <w:szCs w:val="16"/>
          <w:rtl w:val="0"/>
        </w:rPr>
        <w:t xml:space="preserve">Firma</w:t>
      </w:r>
    </w:p>
    <w:p w:rsidR="00000000" w:rsidDel="00000000" w:rsidP="00000000" w:rsidRDefault="00000000" w:rsidRPr="00000000" w14:paraId="0000009A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9D">
      <w:pPr>
        <w:widowControl w:val="0"/>
        <w:tabs>
          <w:tab w:val="left" w:leader="none" w:pos="212.67716535433073"/>
          <w:tab w:val="left" w:leader="none" w:pos="1235"/>
        </w:tabs>
        <w:spacing w:after="0" w:before="120" w:line="259.2000000000001" w:lineRule="auto"/>
        <w:ind w:left="-425.19685039370086" w:right="-136.062992125984" w:firstLine="425.19685039370086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tabs>
          <w:tab w:val="left" w:leader="none" w:pos="-74.82283464566933"/>
          <w:tab w:val="left" w:leader="none" w:pos="1235"/>
        </w:tabs>
        <w:spacing w:after="0" w:line="259.2000000000001" w:lineRule="auto"/>
        <w:ind w:left="-70.86614173228355" w:right="-136.062992125984" w:firstLine="70.86614173228355"/>
        <w:jc w:val="both"/>
        <w:rPr>
          <w:rFonts w:ascii="Libre Baskerville" w:cs="Libre Baskerville" w:eastAsia="Libre Baskerville" w:hAnsi="Libre Baskerville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0"/>
        <w:rPr>
          <w:rFonts w:ascii="Libre Baskerville" w:cs="Libre Baskerville" w:eastAsia="Libre Baskerville" w:hAnsi="Libre Baskervill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96.692913385827" w:top="1740.472440944882" w:left="1133.858267716535" w:right="1133.8582677165355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894912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89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894912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894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819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81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tabs>
        <w:tab w:val="center" w:leader="none" w:pos="4819"/>
        <w:tab w:val="right" w:leader="none" w:pos="9638"/>
      </w:tabs>
      <w:spacing w:after="0" w:line="240" w:lineRule="auto"/>
      <w:ind w:left="-1133.858267716535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7560000" cy="1096200"/>
          <wp:effectExtent b="0" l="0" r="0" t="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9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38DnbDVix8ptjxhb79WcZCAmfg==">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